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8" w:rsidRDefault="00527BF8">
      <w:pPr>
        <w:rPr>
          <w:sz w:val="2"/>
          <w:szCs w:val="2"/>
        </w:rPr>
      </w:pPr>
    </w:p>
    <w:p w:rsidR="00527BF8" w:rsidRDefault="00D4738C" w:rsidP="00D4738C">
      <w:pPr>
        <w:pStyle w:val="10"/>
        <w:keepNext/>
        <w:keepLines/>
        <w:shd w:val="clear" w:color="auto" w:fill="auto"/>
        <w:spacing w:before="0"/>
        <w:ind w:left="60"/>
        <w:jc w:val="left"/>
        <w:rPr>
          <w:sz w:val="28"/>
          <w:szCs w:val="28"/>
        </w:rPr>
      </w:pPr>
      <w:r w:rsidRPr="00D4738C">
        <w:rPr>
          <w:sz w:val="28"/>
          <w:szCs w:val="28"/>
        </w:rPr>
        <w:t xml:space="preserve">                                         Письмо №</w:t>
      </w:r>
      <w:r>
        <w:rPr>
          <w:sz w:val="28"/>
          <w:szCs w:val="28"/>
        </w:rPr>
        <w:t>870</w:t>
      </w:r>
    </w:p>
    <w:p w:rsidR="00D4738C" w:rsidRDefault="00D4738C" w:rsidP="00D4738C">
      <w:pPr>
        <w:pStyle w:val="10"/>
        <w:keepNext/>
        <w:keepLines/>
        <w:shd w:val="clear" w:color="auto" w:fill="auto"/>
        <w:spacing w:before="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Руководителям образовательных</w:t>
      </w:r>
    </w:p>
    <w:p w:rsidR="00D4738C" w:rsidRDefault="00D4738C" w:rsidP="00D4738C">
      <w:pPr>
        <w:pStyle w:val="10"/>
        <w:keepNext/>
        <w:keepLines/>
        <w:shd w:val="clear" w:color="auto" w:fill="auto"/>
        <w:spacing w:before="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организаций района</w:t>
      </w:r>
    </w:p>
    <w:p w:rsidR="00D4738C" w:rsidRDefault="00D4738C" w:rsidP="00D4738C">
      <w:pPr>
        <w:pStyle w:val="10"/>
        <w:keepNext/>
        <w:keepLines/>
        <w:shd w:val="clear" w:color="auto" w:fill="auto"/>
        <w:spacing w:before="0"/>
        <w:ind w:left="60"/>
        <w:jc w:val="left"/>
        <w:rPr>
          <w:sz w:val="28"/>
          <w:szCs w:val="28"/>
        </w:rPr>
      </w:pPr>
    </w:p>
    <w:p w:rsidR="00D4738C" w:rsidRPr="00D4738C" w:rsidRDefault="00D4738C" w:rsidP="00D4738C">
      <w:pPr>
        <w:pStyle w:val="10"/>
        <w:keepNext/>
        <w:keepLines/>
        <w:shd w:val="clear" w:color="auto" w:fill="auto"/>
        <w:spacing w:before="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О перечне кинофильмов и мультфильмов.</w:t>
      </w:r>
    </w:p>
    <w:p w:rsidR="00527BF8" w:rsidRPr="00D4738C" w:rsidRDefault="00527BF8" w:rsidP="00D4738C">
      <w:pPr>
        <w:pStyle w:val="20"/>
        <w:shd w:val="clear" w:color="auto" w:fill="auto"/>
        <w:spacing w:after="123" w:line="260" w:lineRule="exact"/>
        <w:ind w:left="60"/>
        <w:jc w:val="left"/>
      </w:pPr>
    </w:p>
    <w:p w:rsidR="00527BF8" w:rsidRPr="00D4738C" w:rsidRDefault="00527BF8" w:rsidP="00D4738C">
      <w:pPr>
        <w:pStyle w:val="40"/>
        <w:shd w:val="clear" w:color="auto" w:fill="auto"/>
        <w:tabs>
          <w:tab w:val="left" w:pos="2238"/>
        </w:tabs>
        <w:spacing w:before="0" w:after="0" w:line="280" w:lineRule="exact"/>
        <w:ind w:firstLine="740"/>
      </w:pPr>
    </w:p>
    <w:p w:rsidR="00527BF8" w:rsidRDefault="00D4738C">
      <w:pPr>
        <w:pStyle w:val="20"/>
        <w:shd w:val="clear" w:color="auto" w:fill="auto"/>
        <w:spacing w:after="0" w:line="480" w:lineRule="exact"/>
        <w:ind w:firstLine="740"/>
        <w:jc w:val="both"/>
      </w:pPr>
      <w:r>
        <w:t>МКУ «Управление образования» в</w:t>
      </w:r>
      <w:r w:rsidR="00EE6181">
        <w:t xml:space="preserve"> соответствии с письмом Министерства просвещения Российской Федерации (далее - Минпросвещения России) от 09.06.2025 № АБ-2183/01</w:t>
      </w:r>
      <w:r>
        <w:t xml:space="preserve"> и Министерства</w:t>
      </w:r>
      <w:bookmarkStart w:id="0" w:name="_GoBack"/>
      <w:bookmarkEnd w:id="0"/>
      <w:r w:rsidR="00EE6181">
        <w:t xml:space="preserve"> </w:t>
      </w:r>
      <w:r w:rsidR="00EE6181">
        <w:t>образования и науки Республики Дагестан информирует, что Минпросвещения России в марте 2025 года сформировало перечень кинофильмов и мультфильмов согласно п.49 Плана мероприятий по реализации в 2024 - 2026 годах Основ государственной политики по сохранению</w:t>
      </w:r>
      <w:r w:rsidR="00EE6181">
        <w:t xml:space="preserve"> и укреплению традиционных российских духовно-нравственных ценностей (далее - План), утвержденного Распоряжением Правительства Российской Федерации от 1 июля 2024 г. № 1734-р (далее - перечень).</w:t>
      </w:r>
    </w:p>
    <w:p w:rsidR="00527BF8" w:rsidRDefault="00EE6181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Перечень не является окончательным и будет дополняться другим</w:t>
      </w:r>
      <w:r>
        <w:t>и медиа-проектами в соответствии с планом воспитательной работы Минпросвещения России (далее - медиа-проекты).</w:t>
      </w:r>
    </w:p>
    <w:p w:rsidR="00D4738C" w:rsidRDefault="00EE6181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С помощью данных медиа-проектов дети и подростки смогут открыть для себя всё многообразие России, её богатую историю и культуру и невероятную по </w:t>
      </w:r>
      <w:r>
        <w:t>красоте природу.</w:t>
      </w:r>
    </w:p>
    <w:p w:rsidR="00D4738C" w:rsidRDefault="00D4738C" w:rsidP="00D4738C">
      <w:pPr>
        <w:pStyle w:val="20"/>
        <w:shd w:val="clear" w:color="auto" w:fill="auto"/>
        <w:spacing w:after="0" w:line="482" w:lineRule="exact"/>
        <w:ind w:firstLine="800"/>
        <w:jc w:val="both"/>
      </w:pPr>
      <w:r>
        <w:t>Медиа-проекты размещены на рекомендованной Минпросвещения России Первой национальной платформе детско-юношеского контента «КИНОСФЕРУМ.РФ», просмотр на которой для детей и подростков является бесплатным.</w:t>
      </w:r>
    </w:p>
    <w:p w:rsidR="00D4738C" w:rsidRDefault="00D4738C" w:rsidP="00D4738C">
      <w:pPr>
        <w:pStyle w:val="20"/>
        <w:shd w:val="clear" w:color="auto" w:fill="auto"/>
        <w:spacing w:after="0" w:line="482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89255" distL="63500" distR="614680" simplePos="0" relativeHeight="37748915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661670</wp:posOffset>
                </wp:positionV>
                <wp:extent cx="1017270" cy="202565"/>
                <wp:effectExtent l="0" t="4445" r="0" b="190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38C" w:rsidRDefault="00D4738C" w:rsidP="00D4738C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52.1pt;width:80.1pt;height:15.95pt;z-index:-125827326;visibility:visible;mso-wrap-style:square;mso-width-percent:0;mso-height-percent:0;mso-wrap-distance-left:5pt;mso-wrap-distance-top:0;mso-wrap-distance-right:48.4pt;mso-wrap-distance-bottom:3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Q1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RqU7fqQSc7jtw0wNsQ5ctU9XdieKrQlxsasL3dC2l6GtKSsjONzfdi6sj&#10;jjIgu/6DKCEMOWhhgYZKtqZ0UAwE6NClx3NnTCqFCen582AORwWcBV4wi2Y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" filled="f" stroked="f">
                <v:textbox style="mso-fit-shape-to-text:t" inset="0,0,0,0">
                  <w:txbxContent>
                    <w:p w:rsidR="00D4738C" w:rsidRDefault="00D4738C" w:rsidP="00D4738C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90178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661035</wp:posOffset>
                </wp:positionV>
                <wp:extent cx="2903855" cy="260350"/>
                <wp:effectExtent l="0" t="3810" r="127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38C" w:rsidRPr="00D4738C" w:rsidRDefault="00D4738C" w:rsidP="00D4738C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30"/>
                              </w:tabs>
                              <w:spacing w:after="0" w:line="200" w:lineRule="exact"/>
                            </w:pPr>
                          </w:p>
                          <w:p w:rsidR="00D4738C" w:rsidRDefault="00D4738C" w:rsidP="00D4738C">
                            <w:pPr>
                              <w:pStyle w:val="9"/>
                              <w:shd w:val="clear" w:color="auto" w:fill="auto"/>
                              <w:tabs>
                                <w:tab w:val="left" w:pos="4334"/>
                              </w:tabs>
                              <w:spacing w:before="0"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52.05pt;width:228.65pt;height:20.5pt;z-index:-125826302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5R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rQ01Rl6lYLTfQ9ueoRt6LLNVPV3ovyuEBfrhvAdvZFSDA0lFbDzzU332dUJ&#10;RxmQ7fBJVBCG7LWwQGMtO1M6KAYCdOjS46kzhkoJm0HiXcZRhFEJZ8HCu4xs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" filled="f" stroked="f">
                <v:textbox style="mso-fit-shape-to-text:t" inset="0,0,0,0">
                  <w:txbxContent>
                    <w:p w:rsidR="00D4738C" w:rsidRPr="00D4738C" w:rsidRDefault="00D4738C" w:rsidP="00D4738C">
                      <w:pPr>
                        <w:pStyle w:val="5"/>
                        <w:shd w:val="clear" w:color="auto" w:fill="auto"/>
                        <w:tabs>
                          <w:tab w:val="left" w:leader="hyphen" w:pos="4330"/>
                        </w:tabs>
                        <w:spacing w:after="0" w:line="200" w:lineRule="exact"/>
                      </w:pPr>
                    </w:p>
                    <w:p w:rsidR="00D4738C" w:rsidRDefault="00D4738C" w:rsidP="00D4738C">
                      <w:pPr>
                        <w:pStyle w:val="9"/>
                        <w:shd w:val="clear" w:color="auto" w:fill="auto"/>
                        <w:tabs>
                          <w:tab w:val="left" w:pos="4334"/>
                        </w:tabs>
                        <w:spacing w:before="0"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3275" distL="2002790" distR="63500" simplePos="0" relativeHeight="377491202" behindDoc="1" locked="0" layoutInCell="1" allowOverlap="1">
                <wp:simplePos x="0" y="0"/>
                <wp:positionH relativeFrom="margin">
                  <wp:posOffset>4847590</wp:posOffset>
                </wp:positionH>
                <wp:positionV relativeFrom="paragraph">
                  <wp:posOffset>683895</wp:posOffset>
                </wp:positionV>
                <wp:extent cx="1274445" cy="177800"/>
                <wp:effectExtent l="0" t="0" r="254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38C" w:rsidRDefault="00D4738C" w:rsidP="00D4738C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1.7pt;margin-top:53.85pt;width:100.35pt;height:14pt;z-index:-125825278;visibility:visible;mso-wrap-style:square;mso-width-percent:0;mso-height-percent:0;mso-wrap-distance-left:157.7pt;mso-wrap-distance-top:0;mso-wrap-distance-right:5pt;mso-wrap-distance-bottom:6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QHsQ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" filled="f" stroked="f">
                <v:textbox style="mso-fit-shape-to-text:t" inset="0,0,0,0">
                  <w:txbxContent>
                    <w:p w:rsidR="00D4738C" w:rsidRDefault="00D4738C" w:rsidP="00D4738C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Ссылка для просмотра: </w:t>
      </w:r>
      <w:hyperlink r:id="rId7" w:history="1">
        <w:r w:rsidRPr="00AA5E99">
          <w:rPr>
            <w:rStyle w:val="a3"/>
          </w:rPr>
          <w:t>https://киносферvм.рф/#russia</w:t>
        </w:r>
      </w:hyperlink>
      <w:r>
        <w:t>.</w:t>
      </w:r>
    </w:p>
    <w:p w:rsidR="00D4738C" w:rsidRDefault="00D4738C" w:rsidP="00D4738C">
      <w:pPr>
        <w:pStyle w:val="20"/>
        <w:shd w:val="clear" w:color="auto" w:fill="auto"/>
        <w:spacing w:after="0" w:line="482" w:lineRule="exact"/>
        <w:ind w:firstLine="800"/>
        <w:jc w:val="both"/>
      </w:pPr>
      <w:r>
        <w:t>Начальник МКУ «Управление образования»:                Х.Н.Исаева.</w:t>
      </w:r>
    </w:p>
    <w:p w:rsidR="00D4738C" w:rsidRDefault="00D4738C" w:rsidP="00D4738C">
      <w:pPr>
        <w:pStyle w:val="20"/>
        <w:shd w:val="clear" w:color="auto" w:fill="auto"/>
        <w:spacing w:after="0" w:line="482" w:lineRule="exact"/>
        <w:ind w:firstLine="800"/>
        <w:jc w:val="both"/>
      </w:pPr>
    </w:p>
    <w:p w:rsidR="00D4738C" w:rsidRDefault="00D4738C" w:rsidP="00D4738C">
      <w:pPr>
        <w:pStyle w:val="20"/>
        <w:shd w:val="clear" w:color="auto" w:fill="auto"/>
        <w:spacing w:after="0" w:line="482" w:lineRule="exact"/>
        <w:ind w:firstLine="800"/>
        <w:jc w:val="both"/>
      </w:pPr>
    </w:p>
    <w:p w:rsidR="00D4738C" w:rsidRDefault="00D4738C" w:rsidP="00D4738C">
      <w:pPr>
        <w:pStyle w:val="30"/>
        <w:shd w:val="clear" w:color="auto" w:fill="auto"/>
        <w:spacing w:before="0" w:after="0" w:line="248" w:lineRule="exact"/>
        <w:ind w:right="8120"/>
      </w:pPr>
    </w:p>
    <w:p w:rsidR="00527BF8" w:rsidRDefault="00EE6181">
      <w:pPr>
        <w:pStyle w:val="20"/>
        <w:shd w:val="clear" w:color="auto" w:fill="auto"/>
        <w:spacing w:after="0" w:line="480" w:lineRule="exact"/>
        <w:ind w:firstLine="740"/>
        <w:jc w:val="both"/>
      </w:pPr>
      <w:r>
        <w:br w:type="page"/>
      </w:r>
    </w:p>
    <w:p w:rsidR="00D4738C" w:rsidRDefault="00D4738C">
      <w:pPr>
        <w:pStyle w:val="30"/>
        <w:shd w:val="clear" w:color="auto" w:fill="auto"/>
        <w:spacing w:before="0" w:after="0" w:line="248" w:lineRule="exact"/>
        <w:ind w:right="8120"/>
      </w:pPr>
    </w:p>
    <w:sectPr w:rsidR="00D4738C">
      <w:pgSz w:w="11900" w:h="16840"/>
      <w:pgMar w:top="1392" w:right="662" w:bottom="1295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81" w:rsidRDefault="00EE6181">
      <w:r>
        <w:separator/>
      </w:r>
    </w:p>
  </w:endnote>
  <w:endnote w:type="continuationSeparator" w:id="0">
    <w:p w:rsidR="00EE6181" w:rsidRDefault="00EE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81" w:rsidRDefault="00EE6181"/>
  </w:footnote>
  <w:footnote w:type="continuationSeparator" w:id="0">
    <w:p w:rsidR="00EE6181" w:rsidRDefault="00EE61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8"/>
    <w:rsid w:val="00527BF8"/>
    <w:rsid w:val="00D4738C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7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7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80;&#1085;&#1086;&#1089;&#1092;&#1077;&#1088;v&#1084;.&#1088;&#1092;/#russ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2025-06-18T12:39:00Z</dcterms:created>
  <dcterms:modified xsi:type="dcterms:W3CDTF">2025-06-18T12:49:00Z</dcterms:modified>
</cp:coreProperties>
</file>